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附件1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长沙航天学校选调工作人员考核成绩</w:t>
      </w:r>
    </w:p>
    <w:tbl>
      <w:tblPr>
        <w:tblStyle w:val="2"/>
        <w:tblW w:w="83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242"/>
        <w:gridCol w:w="1785"/>
        <w:gridCol w:w="1236"/>
        <w:gridCol w:w="1225"/>
        <w:gridCol w:w="1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面试得分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试教得分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技能测试得分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89.67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70.67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81.33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83.67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74.33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附件2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  <w:t>入围资格复审人员名单（共 1人）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default" w:ascii="仿宋_GB2312" w:hAnsi="楷体" w:eastAsia="仿宋_GB2312" w:cs="宋体"/>
          <w:b/>
          <w:bCs/>
          <w:kern w:val="0"/>
          <w:sz w:val="30"/>
          <w:szCs w:val="30"/>
          <w:lang w:val="en-US" w:eastAsia="zh-CN"/>
        </w:rPr>
      </w:pPr>
    </w:p>
    <w:tbl>
      <w:tblPr>
        <w:tblStyle w:val="2"/>
        <w:tblW w:w="83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88"/>
        <w:gridCol w:w="1200"/>
        <w:gridCol w:w="1225"/>
        <w:gridCol w:w="1462"/>
        <w:gridCol w:w="1288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抽签序号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rPr>
          <w:rFonts w:hint="default"/>
          <w:sz w:val="30"/>
          <w:szCs w:val="30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A2C55"/>
    <w:rsid w:val="0C164342"/>
    <w:rsid w:val="465A2C55"/>
    <w:rsid w:val="5C1A613D"/>
    <w:rsid w:val="7AF91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2021-06-03T06:38:00Z</dcterms:created>
  <dc:creator>彭建宏</dc:creator>
  <cp:lastModifiedBy>Administrator</cp:lastModifiedBy>
  <dcterms:modified xsi:type="dcterms:W3CDTF">2021-06-22T08:08:03Z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